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19" w:rsidRPr="00C21AF9" w:rsidRDefault="00E00619" w:rsidP="00E00619">
      <w:pPr>
        <w:rPr>
          <w:b/>
        </w:rPr>
      </w:pPr>
      <w:r w:rsidRPr="00C21AF9">
        <w:rPr>
          <w:b/>
        </w:rPr>
        <w:t>References</w:t>
      </w:r>
    </w:p>
    <w:p w:rsidR="00E00619" w:rsidRPr="00C21AF9" w:rsidRDefault="00E00619" w:rsidP="00E00619">
      <w:pPr>
        <w:rPr>
          <w:b/>
        </w:rPr>
      </w:pPr>
    </w:p>
    <w:p w:rsidR="00E00619" w:rsidRPr="00C21AF9" w:rsidRDefault="00E00619" w:rsidP="00E00619">
      <w:pPr>
        <w:numPr>
          <w:ilvl w:val="0"/>
          <w:numId w:val="1"/>
        </w:numPr>
        <w:rPr>
          <w:b/>
        </w:rPr>
      </w:pPr>
      <w:proofErr w:type="spellStart"/>
      <w:r w:rsidRPr="00C21AF9">
        <w:t>McCrory</w:t>
      </w:r>
      <w:proofErr w:type="spellEnd"/>
      <w:r w:rsidRPr="00C21AF9">
        <w:t>, Paul, et al.  Summary &amp; Agreement Statement of the 2</w:t>
      </w:r>
      <w:r w:rsidRPr="00C21AF9">
        <w:rPr>
          <w:vertAlign w:val="superscript"/>
        </w:rPr>
        <w:t>nd</w:t>
      </w:r>
      <w:r w:rsidRPr="00C21AF9">
        <w:t xml:space="preserve"> International Conference on Concussion in Sport, Prague 2004; Clinical Journal of Sports Medicine, March 2005</w:t>
      </w:r>
    </w:p>
    <w:p w:rsidR="00E00619" w:rsidRPr="00C21AF9" w:rsidRDefault="00E00619" w:rsidP="00E00619">
      <w:pPr>
        <w:numPr>
          <w:ilvl w:val="0"/>
          <w:numId w:val="1"/>
        </w:numPr>
        <w:rPr>
          <w:b/>
        </w:rPr>
      </w:pPr>
      <w:proofErr w:type="spellStart"/>
      <w:r w:rsidRPr="00C21AF9">
        <w:t>Guskiewicz</w:t>
      </w:r>
      <w:proofErr w:type="spellEnd"/>
      <w:r w:rsidRPr="00C21AF9">
        <w:t>, Kevin M, et al.  National Athletic Trainers Association Position Statement:  Management of Sport-Related Concussion;  Journal of Athletic Training, Sept. 2004</w:t>
      </w:r>
    </w:p>
    <w:p w:rsidR="00E00619" w:rsidRPr="00C21AF9" w:rsidRDefault="00E00619" w:rsidP="00E00619">
      <w:pPr>
        <w:numPr>
          <w:ilvl w:val="0"/>
          <w:numId w:val="1"/>
        </w:numPr>
        <w:rPr>
          <w:b/>
        </w:rPr>
      </w:pPr>
      <w:hyperlink r:id="rId5" w:history="1">
        <w:r w:rsidRPr="00C21AF9">
          <w:rPr>
            <w:rStyle w:val="Hyperlink"/>
          </w:rPr>
          <w:t>www.ImPacttest.com</w:t>
        </w:r>
      </w:hyperlink>
    </w:p>
    <w:p w:rsidR="00E00619" w:rsidRPr="00C21AF9" w:rsidRDefault="00E00619" w:rsidP="00E00619">
      <w:pPr>
        <w:numPr>
          <w:ilvl w:val="0"/>
          <w:numId w:val="1"/>
        </w:numPr>
        <w:rPr>
          <w:b/>
        </w:rPr>
      </w:pPr>
      <w:hyperlink r:id="rId6" w:history="1">
        <w:r w:rsidRPr="00C21AF9">
          <w:rPr>
            <w:rStyle w:val="Hyperlink"/>
          </w:rPr>
          <w:t>www.healthsystem.virgina.edu/internet/neurogram</w:t>
        </w:r>
      </w:hyperlink>
    </w:p>
    <w:p w:rsidR="00E00619" w:rsidRPr="00C21AF9" w:rsidRDefault="00E00619" w:rsidP="00E00619">
      <w:pPr>
        <w:numPr>
          <w:ilvl w:val="0"/>
          <w:numId w:val="1"/>
        </w:numPr>
        <w:rPr>
          <w:b/>
        </w:rPr>
      </w:pPr>
      <w:hyperlink r:id="rId7" w:history="1">
        <w:r w:rsidRPr="00C21AF9">
          <w:rPr>
            <w:rStyle w:val="Hyperlink"/>
          </w:rPr>
          <w:t>www.cdc.org</w:t>
        </w:r>
      </w:hyperlink>
    </w:p>
    <w:p w:rsidR="00E00619" w:rsidRPr="00C21AF9" w:rsidRDefault="00E00619" w:rsidP="00E00619">
      <w:pPr>
        <w:numPr>
          <w:ilvl w:val="0"/>
          <w:numId w:val="1"/>
        </w:numPr>
        <w:rPr>
          <w:b/>
        </w:rPr>
      </w:pPr>
      <w:hyperlink r:id="rId8" w:history="1">
        <w:r w:rsidRPr="00C21AF9">
          <w:rPr>
            <w:rStyle w:val="Hyperlink"/>
          </w:rPr>
          <w:t>www.brainline.org</w:t>
        </w:r>
      </w:hyperlink>
    </w:p>
    <w:p w:rsidR="00E00619" w:rsidRPr="00C21AF9" w:rsidRDefault="00E00619" w:rsidP="00E00619">
      <w:pPr>
        <w:numPr>
          <w:ilvl w:val="0"/>
          <w:numId w:val="1"/>
        </w:numPr>
      </w:pPr>
      <w:hyperlink r:id="rId9" w:history="1">
        <w:r w:rsidRPr="00C21AF9">
          <w:rPr>
            <w:rStyle w:val="Hyperlink"/>
          </w:rPr>
          <w:t>www.momsteam.com./healthsafety/concussion</w:t>
        </w:r>
      </w:hyperlink>
    </w:p>
    <w:p w:rsidR="00E00619" w:rsidRPr="00C21AF9" w:rsidRDefault="00E00619" w:rsidP="00E00619">
      <w:pPr>
        <w:numPr>
          <w:ilvl w:val="0"/>
          <w:numId w:val="1"/>
        </w:numPr>
      </w:pPr>
      <w:r w:rsidRPr="00C21AF9">
        <w:t>Presbyterian Sports Network, Sports Concussion Management Protocol</w:t>
      </w:r>
    </w:p>
    <w:p w:rsidR="00E00619" w:rsidRPr="00C21AF9" w:rsidRDefault="00E00619" w:rsidP="00E00619">
      <w:pPr>
        <w:rPr>
          <w:b/>
        </w:rPr>
      </w:pPr>
    </w:p>
    <w:p w:rsidR="00423FBF" w:rsidRDefault="00423FBF"/>
    <w:sectPr w:rsidR="00423FBF" w:rsidSect="00423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20CA"/>
    <w:multiLevelType w:val="hybridMultilevel"/>
    <w:tmpl w:val="E3B08BD4"/>
    <w:lvl w:ilvl="0" w:tplc="CF0221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00619"/>
    <w:rsid w:val="00423FBF"/>
    <w:rsid w:val="00E00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006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inline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althsystem.virgina.edu/internet/neurogr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mPacttest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msteam.com./healthsafety/concu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>Sherman I.S.D.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1</cp:revision>
  <dcterms:created xsi:type="dcterms:W3CDTF">2012-03-01T19:38:00Z</dcterms:created>
  <dcterms:modified xsi:type="dcterms:W3CDTF">2012-03-01T19:39:00Z</dcterms:modified>
</cp:coreProperties>
</file>